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DE" w:rsidRPr="00256A4E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  Дело </w:t>
      </w:r>
      <w:r w:rsidRPr="00256A4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56A4E" w:rsidR="00E36173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</w:rPr>
        <w:t>265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-2002/202</w:t>
      </w:r>
      <w:r w:rsidRPr="00256A4E" w:rsidR="00E3617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C0DDE" w:rsidRPr="00256A4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C0DDE" w:rsidRPr="00256A4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C0DDE" w:rsidRPr="00256A4E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Pr="00256A4E" w:rsidR="00E361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ab/>
      </w:r>
      <w:r w:rsidRPr="00256A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Pr="00256A4E" w:rsidR="00E3617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56A4E" w:rsidR="00E3617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  город Нефтеюганск</w:t>
      </w:r>
    </w:p>
    <w:p w:rsidR="000C0DDE" w:rsidRPr="00256A4E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256A4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256A4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округа-Югры                                                      </w:t>
      </w:r>
      <w:r w:rsidRPr="00256A4E" w:rsidR="00E3617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Е.А. Таскаева </w:t>
      </w:r>
    </w:p>
    <w:p w:rsidR="000C0DDE" w:rsidRPr="00256A4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(628309, ХМАО-Югра, г. Нефтеюганск, 1 мкр-н, дом 30), рассмотрев в открытом судебном заседании дело об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в отношении:</w:t>
      </w:r>
    </w:p>
    <w:p w:rsidR="000C0DDE" w:rsidRPr="00256A4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>Джемалиева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***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, паспорт гражданина РФ: ***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</w:rPr>
        <w:t>работающего ООО «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, зарегистрированного по адресу: ***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, проживающего по адресу: ***</w:t>
      </w:r>
    </w:p>
    <w:p w:rsidR="000C0DDE" w:rsidRPr="00256A4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25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C0DDE" w:rsidRPr="00256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256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       02.01</w:t>
      </w:r>
      <w:r w:rsidRPr="00256A4E" w:rsidR="00965871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6A4E" w:rsidR="00965871">
        <w:rPr>
          <w:rFonts w:ascii="Times New Roman" w:eastAsia="Times New Roman" w:hAnsi="Times New Roman" w:cs="Times New Roman"/>
          <w:sz w:val="24"/>
          <w:szCs w:val="24"/>
        </w:rPr>
        <w:t xml:space="preserve"> года в 00 час. 01 мин. по адресу: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256A4E" w:rsidR="009658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6A4E" w:rsidR="00965871">
        <w:rPr>
          <w:rFonts w:ascii="Times New Roman" w:eastAsia="Times New Roman" w:hAnsi="Times New Roman" w:cs="Times New Roman"/>
          <w:sz w:val="24"/>
          <w:szCs w:val="24"/>
        </w:rPr>
        <w:t>Джемалиев</w:t>
      </w:r>
      <w:r w:rsidRPr="00256A4E" w:rsidR="00965871">
        <w:rPr>
          <w:rFonts w:ascii="Times New Roman" w:eastAsia="Times New Roman" w:hAnsi="Times New Roman" w:cs="Times New Roman"/>
          <w:sz w:val="24"/>
          <w:szCs w:val="24"/>
        </w:rPr>
        <w:t xml:space="preserve"> М.Ю., в срок, предусмотренный ч. 1 ст. 32.2 КоАП РФ, не уплатил адм</w:t>
      </w:r>
      <w:r w:rsidRPr="00256A4E" w:rsidR="00E36173">
        <w:rPr>
          <w:rFonts w:ascii="Times New Roman" w:eastAsia="Times New Roman" w:hAnsi="Times New Roman" w:cs="Times New Roman"/>
          <w:sz w:val="24"/>
          <w:szCs w:val="24"/>
        </w:rPr>
        <w:t>инистративный штраф в размере 5</w:t>
      </w:r>
      <w:r w:rsidRPr="00256A4E" w:rsidR="00965871">
        <w:rPr>
          <w:rFonts w:ascii="Times New Roman" w:eastAsia="Times New Roman" w:hAnsi="Times New Roman" w:cs="Times New Roman"/>
          <w:sz w:val="24"/>
          <w:szCs w:val="24"/>
        </w:rPr>
        <w:t xml:space="preserve">00 рублей, назначенный постановлением по делу об административном правонарушении о наложении административного </w:t>
      </w:r>
      <w:r w:rsidRPr="00256A4E" w:rsidR="0096587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56A4E" w:rsidR="00965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от 22.10</w:t>
      </w:r>
      <w:r w:rsidRPr="00256A4E" w:rsidR="00965871">
        <w:rPr>
          <w:rFonts w:ascii="Times New Roman" w:eastAsia="Times New Roman" w:hAnsi="Times New Roman" w:cs="Times New Roman"/>
          <w:sz w:val="24"/>
          <w:szCs w:val="24"/>
        </w:rPr>
        <w:t>.2024 года, вст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упившим в законную силу 02.11</w:t>
      </w:r>
      <w:r w:rsidRPr="00256A4E" w:rsidR="00E36173">
        <w:rPr>
          <w:rFonts w:ascii="Times New Roman" w:eastAsia="Times New Roman" w:hAnsi="Times New Roman" w:cs="Times New Roman"/>
          <w:sz w:val="24"/>
          <w:szCs w:val="24"/>
        </w:rPr>
        <w:t>.2024 года, врученного ему 2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2.10</w:t>
      </w:r>
      <w:r w:rsidRPr="00256A4E" w:rsidR="00965871">
        <w:rPr>
          <w:rFonts w:ascii="Times New Roman" w:eastAsia="Times New Roman" w:hAnsi="Times New Roman" w:cs="Times New Roman"/>
          <w:sz w:val="24"/>
          <w:szCs w:val="24"/>
        </w:rPr>
        <w:t>.2024 года.</w:t>
      </w:r>
    </w:p>
    <w:p w:rsidR="000C0DDE" w:rsidRPr="00256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Джемалиев М.Ю. признал вину в совершении административного правонарушения в полном объеме. </w:t>
      </w:r>
    </w:p>
    <w:p w:rsidR="000C0DDE" w:rsidRPr="00256A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судья, выслушав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Джемалиева М.Ю.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, исследовав материалы административного дела, считает, что вина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Джемалиева М.Ю.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0C0DDE" w:rsidRPr="00256A4E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административном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правонарушении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</w:rPr>
        <w:t xml:space="preserve">  от 03.02.2025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 согласно которому,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 М.Ю.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установленный срок не уплатил штраф, с подписью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Джемалиева М.Ю.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 том, что с данным протоколом ознакомлен, права разъяснены; </w:t>
      </w:r>
    </w:p>
    <w:p w:rsidR="000C0DDE" w:rsidRPr="00256A4E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рапортом ИМВ ОР ППСП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ОМВД России по г. Нефтеюганску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03.02.2025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  </w:t>
      </w:r>
    </w:p>
    <w:p w:rsidR="000C0DDE" w:rsidRPr="00256A4E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копией постановления по делу об административном правонарушении </w:t>
      </w:r>
      <w:r w:rsidRPr="00256A4E" w:rsidR="00E36173">
        <w:rPr>
          <w:rFonts w:ascii="Times New Roman" w:eastAsia="Segoe UI Symbol" w:hAnsi="Times New Roman" w:cs="Times New Roman"/>
          <w:sz w:val="24"/>
          <w:szCs w:val="24"/>
        </w:rPr>
        <w:t xml:space="preserve">№ </w:t>
      </w:r>
      <w:r w:rsidRPr="00256A4E">
        <w:rPr>
          <w:rFonts w:ascii="Times New Roman" w:eastAsia="Segoe UI Symbol" w:hAnsi="Times New Roman" w:cs="Times New Roman"/>
          <w:sz w:val="24"/>
          <w:szCs w:val="24"/>
        </w:rPr>
        <w:t xml:space="preserve">*** </w:t>
      </w:r>
      <w:r w:rsidRPr="00256A4E" w:rsidR="00766E00">
        <w:rPr>
          <w:rFonts w:ascii="Times New Roman" w:eastAsia="Segoe UI Symbol" w:hAnsi="Times New Roman" w:cs="Times New Roman"/>
          <w:sz w:val="24"/>
          <w:szCs w:val="24"/>
        </w:rPr>
        <w:t xml:space="preserve">от </w:t>
      </w:r>
      <w:r w:rsidRPr="00256A4E" w:rsidR="00766E00">
        <w:rPr>
          <w:rFonts w:ascii="Times New Roman" w:eastAsia="Segoe UI Symbol" w:hAnsi="Times New Roman" w:cs="Times New Roman"/>
          <w:sz w:val="24"/>
          <w:szCs w:val="24"/>
        </w:rPr>
        <w:t xml:space="preserve">22.10.2024 </w:t>
      </w:r>
      <w:r w:rsidRPr="00256A4E" w:rsidR="00E36173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года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из которого следует, что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 М.Ю.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 подвергнут административному наказанию, предусмотренному ч.2 ст. 19.24 КоАП РФ в виде админ</w:t>
      </w:r>
      <w:r w:rsidRPr="00256A4E" w:rsidR="00E361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5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рублей, постановление вступило в законную силу 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02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.2024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</w:t>
      </w:r>
    </w:p>
    <w:p w:rsidR="000C0DDE" w:rsidRPr="00256A4E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объяснением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Джемалиева М.Ю. 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отдельном бланке на 03.02.2025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г.;</w:t>
      </w:r>
    </w:p>
    <w:p w:rsidR="000C0DDE" w:rsidRPr="00256A4E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справкой на физическое лицо о привлечении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Джемалиева М.Ю.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административной ответственности, согласно которой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 М.Ю. 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исполняет обязанности по уплате административных штрафов.</w:t>
      </w:r>
    </w:p>
    <w:p w:rsidR="000C0DDE" w:rsidRPr="00256A4E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256A4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яется лицом, привлеченным к административной ответственности, в банк.</w:t>
      </w:r>
    </w:p>
    <w:p w:rsidR="000C0DDE" w:rsidRPr="00256A4E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>Таким образом, с учетом требований ст. 32.2 КоАП РФ последним днем оплаты штр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</w:rPr>
        <w:t>афа Джемалиевым М.Ю. являлось 01.01.2025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года. Сведения об оплате штрафа отсутствуют. </w:t>
      </w:r>
    </w:p>
    <w:p w:rsidR="000C0DDE" w:rsidRPr="00256A4E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Джемалиева М.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Ю.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0C0DDE" w:rsidRPr="00256A4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>При назначении нак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0C0DDE" w:rsidRPr="00256A4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декса Российской Федерации об административных правонарушениях, судья признает признание вины.</w:t>
      </w:r>
    </w:p>
    <w:p w:rsidR="000C0DDE" w:rsidRPr="00256A4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влено.    </w:t>
      </w:r>
    </w:p>
    <w:p w:rsidR="000C0DDE" w:rsidRPr="00256A4E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0C0DDE" w:rsidRPr="0025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DDE" w:rsidRPr="0025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0C0DDE" w:rsidRPr="0025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256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>Джемалиева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</w:t>
      </w:r>
      <w:r w:rsidRPr="00256A4E" w:rsidR="00E36173">
        <w:rPr>
          <w:rFonts w:ascii="Times New Roman" w:eastAsia="Times New Roman" w:hAnsi="Times New Roman" w:cs="Times New Roman"/>
          <w:sz w:val="24"/>
          <w:szCs w:val="24"/>
        </w:rPr>
        <w:t xml:space="preserve"> денежном выражении составляет 1000 (одна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256A4E" w:rsidR="00E361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0C0DDE" w:rsidRPr="00256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71874000 КБК 72011601203019000140 УИН 04123654003850</w:t>
      </w:r>
      <w:r w:rsidRPr="00256A4E" w:rsidR="00E3617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56A4E" w:rsidR="00766E00">
        <w:rPr>
          <w:rFonts w:ascii="Times New Roman" w:eastAsia="Times New Roman" w:hAnsi="Times New Roman" w:cs="Times New Roman"/>
          <w:sz w:val="24"/>
          <w:szCs w:val="24"/>
        </w:rPr>
        <w:t>2652520163.</w:t>
      </w:r>
    </w:p>
    <w:p w:rsidR="000C0DDE" w:rsidRPr="00256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й Федерации об административных правонарушениях.</w:t>
      </w:r>
    </w:p>
    <w:p w:rsidR="000C0DDE" w:rsidRPr="00256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>вонарушениях.</w:t>
      </w:r>
    </w:p>
    <w:p w:rsidR="000C0DDE" w:rsidRPr="00256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0C0DDE" w:rsidRPr="0025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25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256A4E" w:rsidP="00256A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256A4E" w:rsidRPr="00256A4E" w:rsidP="00256A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256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A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Мировой судья                                        Е.А. Таскаева</w:t>
      </w:r>
    </w:p>
    <w:p w:rsidR="000C0DDE" w:rsidRPr="00256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256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256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256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871" w:rsidRPr="00256A4E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DE"/>
    <w:rsid w:val="000C0DDE"/>
    <w:rsid w:val="00256A4E"/>
    <w:rsid w:val="00766E00"/>
    <w:rsid w:val="00965871"/>
    <w:rsid w:val="00E361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2B26B4-B1D2-45A9-9301-85431CE4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5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